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D4FD" w14:textId="77777777" w:rsidR="001C4E22" w:rsidRDefault="001C4E22" w:rsidP="001C4E22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6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th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495EB578" w14:textId="77777777" w:rsidR="001C4E22" w:rsidRDefault="001C4E22" w:rsidP="001C4E22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516498FB" w14:textId="77777777" w:rsidR="001C4E22" w:rsidRDefault="001C4E22" w:rsidP="001C4E22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1B4DAD9A" w14:textId="77777777" w:rsidR="001C4E22" w:rsidRDefault="001C4E22" w:rsidP="001C4E22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0E09AD50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Polly Pocket Display Book (80 Pages)</w:t>
      </w:r>
    </w:p>
    <w:p w14:paraId="244A8AAA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Plastic document wallet</w:t>
      </w:r>
    </w:p>
    <w:p w14:paraId="5AB662DD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Pencils</w:t>
      </w:r>
    </w:p>
    <w:p w14:paraId="21FBA096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Pencil Parer/Topper</w:t>
      </w:r>
    </w:p>
    <w:p w14:paraId="4D4C6E56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Eraser</w:t>
      </w:r>
    </w:p>
    <w:p w14:paraId="0831BCE7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30cm Ruler</w:t>
      </w:r>
    </w:p>
    <w:p w14:paraId="77288D5B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Pritt Stick</w:t>
      </w:r>
    </w:p>
    <w:p w14:paraId="69C3D909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scissors</w:t>
      </w:r>
    </w:p>
    <w:p w14:paraId="196A2D93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Crayola Twistables/Colouring Pencils</w:t>
      </w:r>
      <w:r>
        <w:rPr>
          <w:rFonts w:ascii="Book Antiqua" w:hAnsi="Book Antiqua"/>
          <w:b/>
          <w:szCs w:val="24"/>
        </w:rPr>
        <w:t xml:space="preserve"> </w:t>
      </w:r>
    </w:p>
    <w:p w14:paraId="19632B2F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Red Pen</w:t>
      </w:r>
      <w:r>
        <w:rPr>
          <w:rFonts w:ascii="Book Antiqua" w:hAnsi="Book Antiqua"/>
          <w:szCs w:val="24"/>
        </w:rPr>
        <w:tab/>
        <w:t>(Bic)</w:t>
      </w:r>
      <w:r>
        <w:rPr>
          <w:rFonts w:ascii="Book Antiqua" w:hAnsi="Book Antiqua"/>
          <w:szCs w:val="24"/>
        </w:rPr>
        <w:tab/>
      </w:r>
    </w:p>
    <w:p w14:paraId="0C7C6831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Blue Pen (Bic)</w:t>
      </w:r>
    </w:p>
    <w:p w14:paraId="1BB5E988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Black Sharpie</w:t>
      </w:r>
    </w:p>
    <w:p w14:paraId="493CB426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Protractor</w:t>
      </w:r>
    </w:p>
    <w:p w14:paraId="38D7E036" w14:textId="77777777" w:rsidR="001C4E22" w:rsidRDefault="001C4E22" w:rsidP="001C4E22">
      <w:pPr>
        <w:spacing w:line="360" w:lineRule="auto"/>
        <w:rPr>
          <w:rFonts w:ascii="Book Antiqua" w:hAnsi="Book Antiqua"/>
          <w:b/>
          <w:i/>
          <w:szCs w:val="24"/>
        </w:rPr>
      </w:pPr>
    </w:p>
    <w:p w14:paraId="4CC13941" w14:textId="77777777" w:rsidR="001C4E22" w:rsidRDefault="001C4E22" w:rsidP="001C4E22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2BBE50F3" w14:textId="77777777" w:rsidR="001C4E22" w:rsidRDefault="001C4E22" w:rsidP="001C4E22">
      <w:pPr>
        <w:rPr>
          <w:rFonts w:ascii="Book Antiqua" w:hAnsi="Book Antiqua"/>
          <w:szCs w:val="24"/>
        </w:rPr>
      </w:pPr>
    </w:p>
    <w:p w14:paraId="3F34480E" w14:textId="77777777" w:rsidR="001C4E22" w:rsidRDefault="001C4E22" w:rsidP="001C4E22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</w:p>
    <w:p w14:paraId="53BD0964" w14:textId="77777777" w:rsidR="001C4E22" w:rsidRDefault="001C4E22" w:rsidP="001C4E22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161E2609" w14:textId="77777777" w:rsidR="001C4E22" w:rsidRDefault="001C4E22" w:rsidP="001C4E22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1DA5DF8B" w14:textId="77777777" w:rsidR="001C4E22" w:rsidRDefault="001C4E22" w:rsidP="001C4E22">
      <w:pPr>
        <w:rPr>
          <w:rFonts w:ascii="Book Antiqua" w:hAnsi="Book Antiqua"/>
          <w:szCs w:val="24"/>
        </w:rPr>
      </w:pPr>
    </w:p>
    <w:p w14:paraId="7F7D9AC7" w14:textId="77777777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10A7C8D8" w14:textId="77777777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0FD0C663" w14:textId="77777777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5757751E" w14:textId="14AB6E46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Online Subscriptions (Seesaw (€5.10), Accelerated Reader (€5.70)</w:t>
      </w:r>
      <w:r w:rsidR="00534B0D">
        <w:rPr>
          <w:rFonts w:ascii="Book Antiqua" w:hAnsi="Book Antiqua"/>
          <w:szCs w:val="24"/>
        </w:rPr>
        <w:t>,                  Into Music €3.00</w:t>
      </w:r>
      <w:r>
        <w:rPr>
          <w:rFonts w:ascii="Book Antiqua" w:hAnsi="Book Antiqua"/>
          <w:szCs w:val="24"/>
        </w:rPr>
        <w:t>).</w:t>
      </w:r>
    </w:p>
    <w:p w14:paraId="5134DFBB" w14:textId="77777777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7477EEFC" w14:textId="77777777" w:rsidR="001C4E22" w:rsidRDefault="001C4E22" w:rsidP="001C4E22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Sheet Music for Choir/Band</w:t>
      </w:r>
    </w:p>
    <w:p w14:paraId="38182286" w14:textId="77777777" w:rsidR="001C4E22" w:rsidRDefault="001C4E22" w:rsidP="001C4E22">
      <w:pPr>
        <w:spacing w:line="360" w:lineRule="auto"/>
        <w:rPr>
          <w:sz w:val="22"/>
          <w:szCs w:val="22"/>
        </w:rPr>
      </w:pPr>
    </w:p>
    <w:p w14:paraId="10F13497" w14:textId="77777777" w:rsidR="001C4E22" w:rsidRDefault="001C4E22" w:rsidP="001C4E22">
      <w:pPr>
        <w:pStyle w:val="BodyTex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6</w:t>
      </w:r>
      <w:r>
        <w:rPr>
          <w:sz w:val="18"/>
          <w:szCs w:val="18"/>
          <w:u w:val="none"/>
          <w:vertAlign w:val="superscript"/>
        </w:rPr>
        <w:t>th</w:t>
      </w:r>
      <w:r>
        <w:rPr>
          <w:sz w:val="18"/>
          <w:szCs w:val="18"/>
          <w:u w:val="none"/>
        </w:rPr>
        <w:t xml:space="preserve"> Class should wear their uniform on the return to school.</w:t>
      </w:r>
    </w:p>
    <w:p w14:paraId="53583299" w14:textId="3FDF3843" w:rsidR="00B07D25" w:rsidRPr="001C4E22" w:rsidRDefault="001C4E22" w:rsidP="001C4E22">
      <w:pPr>
        <w:pStyle w:val="BodyTex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A navy ¼ zip has been purchased from the school in June as part of the 6</w:t>
      </w:r>
      <w:r>
        <w:rPr>
          <w:sz w:val="18"/>
          <w:szCs w:val="18"/>
          <w:u w:val="none"/>
          <w:vertAlign w:val="superscript"/>
        </w:rPr>
        <w:t>th</w:t>
      </w:r>
      <w:r>
        <w:rPr>
          <w:sz w:val="18"/>
          <w:szCs w:val="18"/>
          <w:u w:val="none"/>
        </w:rPr>
        <w:t xml:space="preserve"> class PE Tracksuit. </w:t>
      </w:r>
      <w:r>
        <w:rPr>
          <w:sz w:val="18"/>
          <w:szCs w:val="18"/>
        </w:rPr>
        <w:t>Plain navy tracksuit bottom</w:t>
      </w:r>
      <w:r>
        <w:rPr>
          <w:sz w:val="18"/>
          <w:szCs w:val="18"/>
          <w:u w:val="none"/>
        </w:rPr>
        <w:t xml:space="preserve"> should be worn with this.</w:t>
      </w:r>
    </w:p>
    <w:sectPr w:rsidR="00B07D25" w:rsidRPr="001C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E"/>
    <w:rsid w:val="001C4E22"/>
    <w:rsid w:val="00534B0D"/>
    <w:rsid w:val="0091659F"/>
    <w:rsid w:val="0098212E"/>
    <w:rsid w:val="00B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A762"/>
  <w15:chartTrackingRefBased/>
  <w15:docId w15:val="{630B4CC9-F6FB-4718-8503-24B083A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2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4E22"/>
    <w:pPr>
      <w:spacing w:line="360" w:lineRule="auto"/>
      <w:jc w:val="center"/>
    </w:pPr>
    <w:rPr>
      <w:rFonts w:ascii="Book Antiqua" w:hAnsi="Book Antiqua"/>
      <w:b/>
      <w:i/>
      <w:u w:val="single"/>
    </w:rPr>
  </w:style>
  <w:style w:type="character" w:customStyle="1" w:styleId="BodyTextChar">
    <w:name w:val="Body Text Char"/>
    <w:basedOn w:val="DefaultParagraphFont"/>
    <w:link w:val="BodyText"/>
    <w:rsid w:val="001C4E22"/>
    <w:rPr>
      <w:rFonts w:ascii="Book Antiqua" w:eastAsia="HG Mincho Light J" w:hAnsi="Book Antiqua" w:cs="Times New Roman"/>
      <w:b/>
      <w:i/>
      <w:color w:val="000000"/>
      <w:sz w:val="24"/>
      <w:szCs w:val="20"/>
      <w:u w:val="single"/>
      <w:lang w:val="en-US" w:eastAsia="en-IE"/>
    </w:rPr>
  </w:style>
  <w:style w:type="paragraph" w:styleId="ListParagraph">
    <w:name w:val="List Paragraph"/>
    <w:basedOn w:val="Normal"/>
    <w:uiPriority w:val="34"/>
    <w:qFormat/>
    <w:rsid w:val="001C4E22"/>
    <w:pPr>
      <w:ind w:left="720"/>
      <w:contextualSpacing/>
    </w:pPr>
  </w:style>
  <w:style w:type="paragraph" w:customStyle="1" w:styleId="Default">
    <w:name w:val="Default"/>
    <w:rsid w:val="001C4E2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2023-08-29T13:15:00Z</dcterms:created>
  <dcterms:modified xsi:type="dcterms:W3CDTF">2023-08-29T13:15:00Z</dcterms:modified>
</cp:coreProperties>
</file>